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1C" w:rsidRDefault="0024231C" w:rsidP="0024231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湛江</w:t>
      </w:r>
      <w:proofErr w:type="gramStart"/>
      <w:r>
        <w:rPr>
          <w:rFonts w:hint="eastAsia"/>
          <w:b/>
          <w:sz w:val="44"/>
          <w:szCs w:val="44"/>
        </w:rPr>
        <w:t>市朗坤环保</w:t>
      </w:r>
      <w:proofErr w:type="gramEnd"/>
      <w:r>
        <w:rPr>
          <w:rFonts w:hint="eastAsia"/>
          <w:b/>
          <w:sz w:val="44"/>
          <w:szCs w:val="44"/>
        </w:rPr>
        <w:t>能源有限公司</w:t>
      </w:r>
    </w:p>
    <w:p w:rsidR="0024231C" w:rsidRPr="001625E8" w:rsidRDefault="0024231C" w:rsidP="0024231C">
      <w:pPr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电话：</w:t>
      </w:r>
      <w:r w:rsidRPr="001625E8">
        <w:rPr>
          <w:rFonts w:hint="eastAsia"/>
          <w:szCs w:val="21"/>
        </w:rPr>
        <w:t>0755-</w:t>
      </w:r>
      <w:r w:rsidRPr="00E22281">
        <w:rPr>
          <w:szCs w:val="21"/>
        </w:rPr>
        <w:t>89898039ext</w:t>
      </w:r>
      <w:r>
        <w:rPr>
          <w:rFonts w:hint="eastAsia"/>
          <w:szCs w:val="21"/>
        </w:rPr>
        <w:t>8039</w:t>
      </w:r>
      <w:r w:rsidRPr="001625E8">
        <w:rPr>
          <w:rFonts w:hint="eastAsia"/>
          <w:szCs w:val="21"/>
        </w:rPr>
        <w:t xml:space="preserve"> </w:t>
      </w:r>
      <w:r w:rsidRPr="001625E8">
        <w:rPr>
          <w:rFonts w:hint="eastAsia"/>
          <w:szCs w:val="21"/>
        </w:rPr>
        <w:t>传真：</w:t>
      </w:r>
      <w:r w:rsidRPr="001625E8">
        <w:rPr>
          <w:rFonts w:hint="eastAsia"/>
          <w:szCs w:val="21"/>
        </w:rPr>
        <w:t>0755-89891888</w:t>
      </w:r>
    </w:p>
    <w:p w:rsidR="0024231C" w:rsidRDefault="0024231C" w:rsidP="0024231C">
      <w:pPr>
        <w:ind w:left="1470" w:firstLine="420"/>
        <w:rPr>
          <w:szCs w:val="21"/>
        </w:rPr>
      </w:pPr>
      <w:r>
        <w:rPr>
          <w:rFonts w:hint="eastAsia"/>
          <w:szCs w:val="21"/>
        </w:rPr>
        <w:t>采购</w:t>
      </w:r>
      <w:r w:rsidRPr="001625E8">
        <w:rPr>
          <w:rFonts w:hint="eastAsia"/>
          <w:szCs w:val="21"/>
        </w:rPr>
        <w:t>：</w:t>
      </w:r>
      <w:r>
        <w:rPr>
          <w:rFonts w:hint="eastAsia"/>
          <w:szCs w:val="21"/>
        </w:rPr>
        <w:t>余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巍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18938329908</w:t>
      </w:r>
      <w:r>
        <w:rPr>
          <w:szCs w:val="21"/>
        </w:rPr>
        <w:t xml:space="preserve">  </w:t>
      </w:r>
      <w:r w:rsidRPr="00923842">
        <w:rPr>
          <w:szCs w:val="21"/>
        </w:rPr>
        <w:t>79033180@qq.com</w:t>
      </w:r>
    </w:p>
    <w:p w:rsidR="0024231C" w:rsidRDefault="0024231C" w:rsidP="0024231C">
      <w:pPr>
        <w:jc w:val="center"/>
        <w:rPr>
          <w:b/>
          <w:sz w:val="32"/>
          <w:szCs w:val="32"/>
        </w:rPr>
      </w:pPr>
      <w:r w:rsidRPr="00025D3F">
        <w:rPr>
          <w:rFonts w:hint="eastAsia"/>
          <w:b/>
          <w:sz w:val="32"/>
          <w:szCs w:val="32"/>
        </w:rPr>
        <w:t>询价单</w:t>
      </w:r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项目：</w:t>
      </w:r>
      <w:r w:rsidRPr="0024231C">
        <w:rPr>
          <w:rFonts w:hint="eastAsia"/>
          <w:szCs w:val="21"/>
        </w:rPr>
        <w:t>吴川市环保热力发电厂项目</w:t>
      </w:r>
    </w:p>
    <w:tbl>
      <w:tblPr>
        <w:tblW w:w="1049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913"/>
        <w:gridCol w:w="588"/>
        <w:gridCol w:w="1327"/>
        <w:gridCol w:w="1228"/>
        <w:gridCol w:w="1210"/>
        <w:gridCol w:w="1672"/>
      </w:tblGrid>
      <w:tr w:rsidR="008B00D9" w:rsidTr="0032010A">
        <w:trPr>
          <w:trHeight w:val="487"/>
        </w:trPr>
        <w:tc>
          <w:tcPr>
            <w:tcW w:w="1135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330" w:type="dxa"/>
            <w:gridSpan w:val="2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7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暂定数量</w:t>
            </w:r>
          </w:p>
        </w:tc>
        <w:tc>
          <w:tcPr>
            <w:tcW w:w="1228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10" w:type="dxa"/>
          </w:tcPr>
          <w:p w:rsidR="008B00D9" w:rsidRDefault="008B00D9" w:rsidP="0032010A">
            <w:pPr>
              <w:pStyle w:val="a5"/>
              <w:ind w:left="315" w:hangingChars="150" w:hanging="315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672" w:type="dxa"/>
            <w:vAlign w:val="center"/>
          </w:tcPr>
          <w:p w:rsidR="008B00D9" w:rsidRDefault="008B00D9" w:rsidP="0032010A">
            <w:pPr>
              <w:pStyle w:val="a5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8B00D9" w:rsidTr="0032010A">
        <w:tc>
          <w:tcPr>
            <w:tcW w:w="1135" w:type="dxa"/>
            <w:vMerge w:val="restart"/>
            <w:vAlign w:val="center"/>
          </w:tcPr>
          <w:p w:rsidR="008B00D9" w:rsidRDefault="008B00D9" w:rsidP="0032010A">
            <w:pPr>
              <w:pStyle w:val="a5"/>
              <w:ind w:left="105" w:hangingChars="50" w:hanging="105"/>
              <w:jc w:val="left"/>
            </w:pPr>
            <w:r>
              <w:rPr>
                <w:rFonts w:hint="eastAsia"/>
              </w:rPr>
              <w:t>熟石灰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1913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588" w:type="dxa"/>
            <w:vMerge w:val="restart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327" w:type="dxa"/>
            <w:vMerge w:val="restart"/>
            <w:vAlign w:val="center"/>
          </w:tcPr>
          <w:p w:rsidR="008B00D9" w:rsidRDefault="00D16370" w:rsidP="0032010A">
            <w:pPr>
              <w:pStyle w:val="a5"/>
              <w:jc w:val="center"/>
            </w:pPr>
            <w:bookmarkStart w:id="0" w:name="_GoBack"/>
            <w:bookmarkEnd w:id="0"/>
            <w:r>
              <w:t>12</w:t>
            </w:r>
            <w:r w:rsidR="008B00D9">
              <w:t>00</w:t>
            </w:r>
          </w:p>
        </w:tc>
        <w:tc>
          <w:tcPr>
            <w:tcW w:w="1228" w:type="dxa"/>
            <w:vMerge w:val="restart"/>
            <w:vAlign w:val="center"/>
          </w:tcPr>
          <w:p w:rsidR="008B00D9" w:rsidRDefault="008B00D9" w:rsidP="0032010A">
            <w:pPr>
              <w:pStyle w:val="a5"/>
            </w:pPr>
          </w:p>
        </w:tc>
        <w:tc>
          <w:tcPr>
            <w:tcW w:w="1210" w:type="dxa"/>
            <w:vMerge w:val="restart"/>
            <w:vAlign w:val="center"/>
          </w:tcPr>
          <w:p w:rsidR="008B00D9" w:rsidRDefault="008B00D9" w:rsidP="0032010A">
            <w:pPr>
              <w:pStyle w:val="a5"/>
            </w:pPr>
          </w:p>
        </w:tc>
        <w:tc>
          <w:tcPr>
            <w:tcW w:w="1672" w:type="dxa"/>
            <w:vMerge w:val="restart"/>
            <w:vAlign w:val="center"/>
          </w:tcPr>
          <w:p w:rsidR="008B00D9" w:rsidRDefault="008B00D9" w:rsidP="0032010A">
            <w:pPr>
              <w:pStyle w:val="a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、乙方负责槽罐车运输和卸。</w:t>
            </w:r>
            <w:r>
              <w:rPr>
                <w:rFonts w:hint="eastAsia"/>
              </w:rPr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订单履行期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.</w:t>
            </w:r>
            <w:r>
              <w:t xml:space="preserve">            </w:t>
            </w: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proofErr w:type="spellStart"/>
            <w:r>
              <w:rPr>
                <w:rFonts w:hint="eastAsia"/>
                <w:snapToGrid w:val="0"/>
                <w:szCs w:val="21"/>
              </w:rPr>
              <w:t>Ca</w:t>
            </w:r>
            <w:proofErr w:type="spellEnd"/>
            <w:r>
              <w:rPr>
                <w:rFonts w:hint="eastAsia"/>
                <w:snapToGrid w:val="0"/>
                <w:szCs w:val="21"/>
              </w:rPr>
              <w:t>(OH)</w:t>
            </w:r>
            <w:r>
              <w:rPr>
                <w:rFonts w:ascii="Cambria Math" w:hAnsi="Cambria Math" w:cs="Cambria Math"/>
                <w:snapToGrid w:val="0"/>
                <w:szCs w:val="21"/>
              </w:rPr>
              <w:t>₂</w:t>
            </w:r>
            <w:r>
              <w:rPr>
                <w:rFonts w:hint="eastAsia"/>
                <w:snapToGrid w:val="0"/>
                <w:szCs w:val="21"/>
              </w:rPr>
              <w:t>含量</w:t>
            </w:r>
          </w:p>
        </w:tc>
        <w:tc>
          <w:tcPr>
            <w:tcW w:w="1913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>
              <w:rPr>
                <w:rFonts w:hint="eastAsia"/>
                <w:snapToGrid w:val="0"/>
                <w:szCs w:val="21"/>
              </w:rPr>
              <w:t>90%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rPr>
          <w:trHeight w:val="542"/>
        </w:trPr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>
              <w:rPr>
                <w:rFonts w:hint="eastAsia"/>
                <w:snapToGrid w:val="0"/>
                <w:szCs w:val="21"/>
              </w:rPr>
              <w:t>325</w:t>
            </w:r>
            <w:r>
              <w:rPr>
                <w:rFonts w:hint="eastAsia"/>
                <w:snapToGrid w:val="0"/>
                <w:szCs w:val="21"/>
              </w:rPr>
              <w:t>目</w:t>
            </w:r>
            <w:r>
              <w:rPr>
                <w:rFonts w:hint="eastAsia"/>
                <w:snapToGrid w:val="0"/>
                <w:color w:val="000000"/>
                <w:szCs w:val="21"/>
              </w:rPr>
              <w:t>过筛率</w:t>
            </w:r>
          </w:p>
        </w:tc>
        <w:tc>
          <w:tcPr>
            <w:tcW w:w="1913" w:type="dxa"/>
            <w:vAlign w:val="center"/>
          </w:tcPr>
          <w:p w:rsidR="008B00D9" w:rsidRDefault="008B00D9" w:rsidP="0032010A">
            <w:pPr>
              <w:pStyle w:val="a5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9</w:t>
            </w:r>
            <w:r>
              <w:rPr>
                <w:rFonts w:hint="eastAsia"/>
                <w:snapToGrid w:val="0"/>
                <w:color w:val="000000"/>
                <w:szCs w:val="21"/>
              </w:rPr>
              <w:t>5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rPr>
          <w:trHeight w:val="326"/>
        </w:trPr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比表面积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FE1472">
              <w:rPr>
                <w:rFonts w:hint="eastAsia"/>
              </w:rPr>
              <w:t>18m2/g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CaCO3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＜</w:t>
            </w:r>
            <w:r w:rsidRPr="00FE1472">
              <w:rPr>
                <w:rFonts w:hint="eastAsia"/>
              </w:rPr>
              <w:t>5%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rPr>
          <w:trHeight w:val="453"/>
        </w:trPr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CaSO4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＜</w:t>
            </w:r>
            <w:r w:rsidRPr="00FE1472">
              <w:rPr>
                <w:rFonts w:hint="eastAsia"/>
              </w:rPr>
              <w:t>0.2%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SiO2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＜</w:t>
            </w:r>
            <w:r w:rsidRPr="00FE1472">
              <w:rPr>
                <w:rFonts w:hint="eastAsia"/>
              </w:rPr>
              <w:t>1%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Fe2O3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＜</w:t>
            </w:r>
            <w:r w:rsidRPr="00FE1472">
              <w:rPr>
                <w:rFonts w:hint="eastAsia"/>
              </w:rPr>
              <w:t>0.5%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rPr>
          <w:trHeight w:val="722"/>
        </w:trPr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≤</w:t>
            </w:r>
            <w:r w:rsidRPr="00FE1472">
              <w:rPr>
                <w:rFonts w:hint="eastAsia"/>
              </w:rPr>
              <w:t>1%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干燥减重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≤</w:t>
            </w:r>
            <w:r w:rsidRPr="00FE1472">
              <w:rPr>
                <w:rFonts w:hint="eastAsia"/>
              </w:rPr>
              <w:t>1%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酸不溶物</w:t>
            </w:r>
          </w:p>
        </w:tc>
        <w:tc>
          <w:tcPr>
            <w:tcW w:w="1913" w:type="dxa"/>
            <w:vAlign w:val="center"/>
          </w:tcPr>
          <w:p w:rsidR="008B00D9" w:rsidRPr="00FE1472" w:rsidRDefault="008B00D9" w:rsidP="0032010A">
            <w:pPr>
              <w:pStyle w:val="a5"/>
              <w:jc w:val="center"/>
            </w:pPr>
            <w:r w:rsidRPr="00FE1472">
              <w:rPr>
                <w:rFonts w:hint="eastAsia"/>
              </w:rPr>
              <w:t>≤</w:t>
            </w:r>
            <w:r>
              <w:t>1</w:t>
            </w:r>
            <w:r w:rsidRPr="00FE1472">
              <w:rPr>
                <w:rFonts w:hint="eastAsia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28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210" w:type="dxa"/>
            <w:vMerge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</w:tr>
      <w:tr w:rsidR="008B00D9" w:rsidTr="0032010A">
        <w:tc>
          <w:tcPr>
            <w:tcW w:w="1135" w:type="dxa"/>
            <w:vMerge/>
            <w:vAlign w:val="center"/>
          </w:tcPr>
          <w:p w:rsidR="008B00D9" w:rsidRDefault="008B00D9" w:rsidP="0032010A">
            <w:pPr>
              <w:pStyle w:val="a5"/>
              <w:jc w:val="center"/>
            </w:pPr>
          </w:p>
        </w:tc>
        <w:tc>
          <w:tcPr>
            <w:tcW w:w="9355" w:type="dxa"/>
            <w:gridSpan w:val="7"/>
          </w:tcPr>
          <w:p w:rsidR="008B00D9" w:rsidRPr="00875107" w:rsidRDefault="008B00D9" w:rsidP="0032010A">
            <w:pPr>
              <w:pStyle w:val="a5"/>
              <w:rPr>
                <w:b/>
              </w:rPr>
            </w:pPr>
            <w:r w:rsidRPr="00875107">
              <w:rPr>
                <w:rFonts w:hint="eastAsia"/>
                <w:b/>
              </w:rPr>
              <w:t>温升≤</w:t>
            </w:r>
            <w:r w:rsidRPr="00875107">
              <w:rPr>
                <w:rFonts w:hint="eastAsia"/>
                <w:b/>
              </w:rPr>
              <w:t>5</w:t>
            </w:r>
            <w:r w:rsidRPr="00875107">
              <w:rPr>
                <w:rFonts w:hint="eastAsia"/>
                <w:b/>
              </w:rPr>
              <w:t>℃（</w:t>
            </w:r>
            <w:r w:rsidRPr="00875107">
              <w:rPr>
                <w:rFonts w:hint="eastAsia"/>
                <w:b/>
              </w:rPr>
              <w:t>200g</w:t>
            </w:r>
            <w:r w:rsidRPr="00875107">
              <w:rPr>
                <w:rFonts w:hint="eastAsia"/>
                <w:b/>
              </w:rPr>
              <w:t>熟石灰与</w:t>
            </w:r>
            <w:r w:rsidRPr="00875107">
              <w:rPr>
                <w:rFonts w:hint="eastAsia"/>
                <w:b/>
              </w:rPr>
              <w:t>200ml</w:t>
            </w:r>
            <w:r w:rsidRPr="00875107">
              <w:rPr>
                <w:rFonts w:hint="eastAsia"/>
                <w:b/>
              </w:rPr>
              <w:t>水混合测试温升）</w:t>
            </w:r>
            <w:r>
              <w:rPr>
                <w:rFonts w:hint="eastAsia"/>
                <w:b/>
              </w:rPr>
              <w:t>、</w:t>
            </w:r>
            <w:r w:rsidRPr="00D9134D">
              <w:rPr>
                <w:rFonts w:hint="eastAsia"/>
                <w:b/>
              </w:rPr>
              <w:t>酸不溶物：指标标准≤</w:t>
            </w:r>
            <w:r w:rsidRPr="00D9134D">
              <w:rPr>
                <w:rFonts w:hint="eastAsia"/>
                <w:b/>
              </w:rPr>
              <w:t>1%</w:t>
            </w:r>
            <w:r w:rsidRPr="00D9134D">
              <w:rPr>
                <w:b/>
              </w:rPr>
              <w:t>。</w:t>
            </w:r>
          </w:p>
        </w:tc>
      </w:tr>
    </w:tbl>
    <w:p w:rsidR="008B00D9" w:rsidRPr="008B00D9" w:rsidRDefault="008B00D9" w:rsidP="0024231C">
      <w:pPr>
        <w:rPr>
          <w:szCs w:val="21"/>
        </w:rPr>
      </w:pPr>
    </w:p>
    <w:p w:rsidR="008B00D9" w:rsidRPr="008B00D9" w:rsidRDefault="008B00D9" w:rsidP="008B00D9">
      <w:pPr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Cs w:val="21"/>
        </w:rPr>
        <w:t>开具13%增值税专用发票。</w:t>
      </w:r>
    </w:p>
    <w:p w:rsidR="0024231C" w:rsidRDefault="0024231C" w:rsidP="0024231C">
      <w:pPr>
        <w:rPr>
          <w:rFonts w:ascii="仿宋_GB2312"/>
          <w:szCs w:val="21"/>
          <w:u w:val="single"/>
        </w:rPr>
      </w:pPr>
      <w:r w:rsidRPr="001625E8">
        <w:rPr>
          <w:rFonts w:hint="eastAsia"/>
          <w:szCs w:val="21"/>
        </w:rPr>
        <w:t>交货地点</w:t>
      </w:r>
      <w:r>
        <w:rPr>
          <w:rFonts w:hint="eastAsia"/>
          <w:szCs w:val="21"/>
        </w:rPr>
        <w:t>：</w:t>
      </w:r>
      <w:r w:rsidRPr="00C759D1">
        <w:rPr>
          <w:rFonts w:ascii="宋体" w:hAnsi="宋体" w:hint="eastAsia"/>
          <w:szCs w:val="21"/>
        </w:rPr>
        <w:t>吴川市</w:t>
      </w:r>
      <w:proofErr w:type="gramStart"/>
      <w:r w:rsidRPr="00C759D1">
        <w:rPr>
          <w:rFonts w:ascii="宋体" w:hAnsi="宋体" w:hint="eastAsia"/>
          <w:szCs w:val="21"/>
        </w:rPr>
        <w:t>大山江街道</w:t>
      </w:r>
      <w:proofErr w:type="gramEnd"/>
      <w:r w:rsidRPr="00C759D1">
        <w:rPr>
          <w:rFonts w:ascii="宋体" w:hAnsi="宋体" w:hint="eastAsia"/>
          <w:szCs w:val="21"/>
        </w:rPr>
        <w:t>山基华社区吴川市环保热力发电厂综合楼一楼</w:t>
      </w:r>
    </w:p>
    <w:p w:rsidR="0024231C" w:rsidRDefault="0024231C" w:rsidP="0024231C">
      <w:pPr>
        <w:rPr>
          <w:szCs w:val="21"/>
        </w:rPr>
      </w:pPr>
      <w:r>
        <w:rPr>
          <w:rFonts w:hint="eastAsia"/>
          <w:szCs w:val="21"/>
        </w:rPr>
        <w:t>报价截止日期：</w:t>
      </w:r>
    </w:p>
    <w:p w:rsidR="0024231C" w:rsidRPr="001625E8" w:rsidRDefault="0024231C" w:rsidP="0024231C">
      <w:pPr>
        <w:rPr>
          <w:b/>
          <w:szCs w:val="21"/>
        </w:rPr>
      </w:pPr>
      <w:r w:rsidRPr="001625E8">
        <w:rPr>
          <w:rFonts w:hint="eastAsia"/>
          <w:b/>
          <w:szCs w:val="21"/>
        </w:rPr>
        <w:t>供应商资信：</w:t>
      </w:r>
    </w:p>
    <w:p w:rsidR="0024231C" w:rsidRPr="001625E8" w:rsidRDefault="0024231C" w:rsidP="0024231C">
      <w:pPr>
        <w:rPr>
          <w:szCs w:val="21"/>
        </w:rPr>
      </w:pPr>
      <w:r w:rsidRPr="001625E8">
        <w:rPr>
          <w:rFonts w:hint="eastAsia"/>
          <w:szCs w:val="21"/>
        </w:rPr>
        <w:t>报价厂商（加盖章印）：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联系电话：                         传真：</w:t>
      </w:r>
    </w:p>
    <w:p w:rsidR="0024231C" w:rsidRPr="001625E8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>报价联系人：</w:t>
      </w:r>
    </w:p>
    <w:p w:rsidR="0024231C" w:rsidRDefault="0024231C" w:rsidP="0024231C">
      <w:pPr>
        <w:widowControl/>
        <w:rPr>
          <w:rFonts w:ascii="宋体" w:eastAsia="宋体" w:hAnsi="宋体" w:cs="宋体"/>
          <w:kern w:val="0"/>
          <w:szCs w:val="21"/>
        </w:rPr>
      </w:pPr>
      <w:r w:rsidRPr="001625E8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2E6AFA" w:rsidRPr="0024231C" w:rsidRDefault="002E6AFA"/>
    <w:sectPr w:rsidR="002E6AFA" w:rsidRPr="0024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7499ED"/>
    <w:multiLevelType w:val="singleLevel"/>
    <w:tmpl w:val="A47499ED"/>
    <w:lvl w:ilvl="0">
      <w:start w:val="1"/>
      <w:numFmt w:val="decimal"/>
      <w:suff w:val="nothing"/>
      <w:lvlText w:val="%1、"/>
      <w:lvlJc w:val="left"/>
    </w:lvl>
  </w:abstractNum>
  <w:abstractNum w:abstractNumId="1">
    <w:nsid w:val="08F37391"/>
    <w:multiLevelType w:val="hybridMultilevel"/>
    <w:tmpl w:val="BD9EF3CC"/>
    <w:lvl w:ilvl="0" w:tplc="6D7EE13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1F34BE"/>
    <w:multiLevelType w:val="hybridMultilevel"/>
    <w:tmpl w:val="206E9970"/>
    <w:lvl w:ilvl="0" w:tplc="A594AC5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2D6597"/>
    <w:multiLevelType w:val="hybridMultilevel"/>
    <w:tmpl w:val="4ED6EC74"/>
    <w:lvl w:ilvl="0" w:tplc="DC00A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F9"/>
    <w:rsid w:val="0024231C"/>
    <w:rsid w:val="002E6AFA"/>
    <w:rsid w:val="006A52FF"/>
    <w:rsid w:val="008B00D9"/>
    <w:rsid w:val="00906072"/>
    <w:rsid w:val="00947101"/>
    <w:rsid w:val="00A534F9"/>
    <w:rsid w:val="00AE1A02"/>
    <w:rsid w:val="00D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8FAB-C2B0-46F4-BF6F-21D39F8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1C"/>
    <w:pPr>
      <w:ind w:firstLineChars="200" w:firstLine="420"/>
    </w:pPr>
  </w:style>
  <w:style w:type="paragraph" w:styleId="a4">
    <w:name w:val="Normal (Web)"/>
    <w:basedOn w:val="a"/>
    <w:qFormat/>
    <w:rsid w:val="00242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"/>
    <w:basedOn w:val="a"/>
    <w:link w:val="Char"/>
    <w:rsid w:val="0024231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rsid w:val="002423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28</cp:revision>
  <dcterms:created xsi:type="dcterms:W3CDTF">2023-09-04T05:53:00Z</dcterms:created>
  <dcterms:modified xsi:type="dcterms:W3CDTF">2023-09-04T09:03:00Z</dcterms:modified>
</cp:coreProperties>
</file>